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The Bushmen</w:t>
      </w:r>
    </w:p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...</w:t>
      </w:r>
      <w:proofErr w:type="gramStart"/>
      <w:r w:rsidRPr="008F5BEF">
        <w:rPr>
          <w:rFonts w:ascii="Arial" w:hAnsi="Arial" w:cs="Arial"/>
          <w:b/>
          <w:color w:val="000000"/>
          <w:sz w:val="28"/>
        </w:rPr>
        <w:t>nec</w:t>
      </w:r>
      <w:proofErr w:type="gramEnd"/>
      <w:r w:rsidRPr="008F5BEF">
        <w:rPr>
          <w:rFonts w:ascii="Arial" w:hAnsi="Arial" w:cs="Arial"/>
          <w:b/>
          <w:color w:val="000000"/>
          <w:sz w:val="28"/>
        </w:rPr>
        <w:t xml:space="preserve"> tamen consumebatur</w:t>
      </w:r>
    </w:p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Fixtures 2017</w:t>
      </w:r>
    </w:p>
    <w:p w:rsidR="00CF11F8" w:rsidRDefault="00CF11F8" w:rsidP="00CF11F8">
      <w:pPr>
        <w:pStyle w:val="NormalWeb"/>
        <w:rPr>
          <w:rFonts w:ascii="Arial" w:hAnsi="Arial" w:cs="Arial"/>
          <w:color w:val="000000"/>
        </w:rPr>
      </w:pPr>
    </w:p>
    <w:p w:rsidR="008F5BEF" w:rsidRPr="008F5BEF" w:rsidRDefault="008F5BEF" w:rsidP="00CF11F8">
      <w:pPr>
        <w:pStyle w:val="NormalWeb"/>
        <w:rPr>
          <w:rFonts w:ascii="Arial" w:hAnsi="Arial" w:cs="Arial"/>
          <w:color w:val="000000"/>
        </w:rPr>
      </w:pP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Sat 29</w:t>
      </w:r>
      <w:r w:rsidRPr="008F5BEF">
        <w:rPr>
          <w:rFonts w:ascii="Arial" w:hAnsi="Arial" w:cs="Arial"/>
          <w:color w:val="000000"/>
        </w:rPr>
        <w:t xml:space="preserve"> April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V and A</w:t>
      </w:r>
      <w:r w:rsidRPr="008F5BEF">
        <w:rPr>
          <w:rFonts w:ascii="Arial" w:hAnsi="Arial" w:cs="Arial"/>
          <w:color w:val="000000"/>
        </w:rPr>
        <w:tab/>
      </w:r>
      <w:r w:rsidR="00416C6D" w:rsidRPr="008F5BEF">
        <w:rPr>
          <w:rFonts w:ascii="Arial" w:hAnsi="Arial" w:cs="Arial"/>
          <w:color w:val="000000"/>
        </w:rPr>
        <w:t>(</w:t>
      </w:r>
      <w:proofErr w:type="spellStart"/>
      <w:r w:rsidRPr="008F5BEF">
        <w:rPr>
          <w:rFonts w:ascii="Arial" w:hAnsi="Arial" w:cs="Arial"/>
          <w:color w:val="000000"/>
        </w:rPr>
        <w:t>Stonor</w:t>
      </w:r>
      <w:proofErr w:type="spellEnd"/>
      <w:r w:rsidRPr="008F5BEF">
        <w:rPr>
          <w:rFonts w:ascii="Arial" w:hAnsi="Arial" w:cs="Arial"/>
          <w:color w:val="000000"/>
        </w:rPr>
        <w:t xml:space="preserve"> Park</w:t>
      </w:r>
      <w:r w:rsidR="00416C6D" w:rsidRPr="008F5BEF">
        <w:rPr>
          <w:rFonts w:ascii="Arial" w:hAnsi="Arial" w:cs="Arial"/>
          <w:color w:val="000000"/>
        </w:rPr>
        <w:t>, n</w:t>
      </w:r>
      <w:r w:rsidRPr="008F5BEF">
        <w:rPr>
          <w:rFonts w:ascii="Arial" w:hAnsi="Arial" w:cs="Arial"/>
          <w:color w:val="000000"/>
        </w:rPr>
        <w:t>ear Henley</w:t>
      </w:r>
      <w:r w:rsidR="00416C6D" w:rsidRPr="008F5BEF">
        <w:rPr>
          <w:rFonts w:ascii="Arial" w:hAnsi="Arial" w:cs="Arial"/>
          <w:color w:val="000000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7 May</w:t>
      </w:r>
      <w:r w:rsidR="005710B4" w:rsidRPr="008F5BEF">
        <w:rPr>
          <w:rFonts w:ascii="Arial" w:hAnsi="Arial" w:cs="Arial"/>
          <w:color w:val="000000"/>
        </w:rPr>
        <w:tab/>
      </w:r>
      <w:proofErr w:type="spellStart"/>
      <w:r w:rsidRPr="008F5BEF">
        <w:rPr>
          <w:rFonts w:ascii="Arial" w:hAnsi="Arial" w:cs="Arial"/>
          <w:color w:val="000000"/>
        </w:rPr>
        <w:t>Sonning</w:t>
      </w:r>
      <w:proofErr w:type="spellEnd"/>
      <w:r w:rsidRPr="008F5BEF">
        <w:rPr>
          <w:rFonts w:ascii="Arial" w:hAnsi="Arial" w:cs="Arial"/>
          <w:color w:val="000000"/>
        </w:rPr>
        <w:tab/>
      </w:r>
      <w:r w:rsidR="00416C6D" w:rsidRPr="008F5BEF">
        <w:rPr>
          <w:rFonts w:ascii="Arial" w:hAnsi="Arial" w:cs="Arial"/>
          <w:color w:val="000000"/>
        </w:rPr>
        <w:t>(Berkshire)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14 May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Fernhurst</w:t>
      </w:r>
      <w:r w:rsidRPr="008F5BEF">
        <w:rPr>
          <w:rFonts w:ascii="Arial" w:hAnsi="Arial" w:cs="Arial"/>
          <w:color w:val="000000"/>
        </w:rPr>
        <w:tab/>
      </w:r>
      <w:r w:rsidR="00416C6D" w:rsidRPr="008F5BEF">
        <w:rPr>
          <w:rFonts w:ascii="Arial" w:hAnsi="Arial" w:cs="Arial"/>
        </w:rPr>
        <w:t xml:space="preserve">(near Guildford, south of </w:t>
      </w:r>
      <w:proofErr w:type="spellStart"/>
      <w:r w:rsidR="00416C6D" w:rsidRPr="008F5BEF">
        <w:rPr>
          <w:rFonts w:ascii="Arial" w:hAnsi="Arial" w:cs="Arial"/>
        </w:rPr>
        <w:t>Haslemere</w:t>
      </w:r>
      <w:proofErr w:type="spellEnd"/>
      <w:r w:rsidR="00416C6D" w:rsidRPr="008F5BEF">
        <w:rPr>
          <w:rFonts w:ascii="Arial" w:hAnsi="Arial" w:cs="Arial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21 May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Waldron</w:t>
      </w:r>
      <w:r w:rsidR="00416C6D" w:rsidRPr="008F5BEF">
        <w:rPr>
          <w:rFonts w:ascii="Arial" w:hAnsi="Arial" w:cs="Arial"/>
          <w:color w:val="000000"/>
        </w:rPr>
        <w:tab/>
      </w:r>
      <w:r w:rsidR="00416C6D" w:rsidRPr="008F5BEF">
        <w:rPr>
          <w:rFonts w:ascii="Arial" w:hAnsi="Arial" w:cs="Arial"/>
        </w:rPr>
        <w:t xml:space="preserve">(near </w:t>
      </w:r>
      <w:proofErr w:type="spellStart"/>
      <w:r w:rsidR="00416C6D" w:rsidRPr="008F5BEF">
        <w:rPr>
          <w:rFonts w:ascii="Arial" w:hAnsi="Arial" w:cs="Arial"/>
        </w:rPr>
        <w:t>Heathfield</w:t>
      </w:r>
      <w:proofErr w:type="spellEnd"/>
      <w:r w:rsidR="00416C6D" w:rsidRPr="008F5BEF">
        <w:rPr>
          <w:rFonts w:ascii="Arial" w:hAnsi="Arial" w:cs="Arial"/>
        </w:rPr>
        <w:t>, East Sussex)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28 May</w:t>
      </w:r>
      <w:r w:rsidR="005710B4" w:rsidRPr="008F5BEF">
        <w:rPr>
          <w:rFonts w:ascii="Arial" w:hAnsi="Arial" w:cs="Arial"/>
          <w:color w:val="000000"/>
        </w:rPr>
        <w:tab/>
      </w:r>
      <w:proofErr w:type="spellStart"/>
      <w:r w:rsidRPr="008F5BEF">
        <w:rPr>
          <w:rFonts w:ascii="Arial" w:hAnsi="Arial" w:cs="Arial"/>
          <w:color w:val="000000"/>
        </w:rPr>
        <w:t>Eastonians</w:t>
      </w:r>
      <w:proofErr w:type="spellEnd"/>
      <w:r w:rsidR="005710B4" w:rsidRPr="008F5BEF">
        <w:rPr>
          <w:rFonts w:ascii="Arial" w:hAnsi="Arial" w:cs="Arial"/>
          <w:color w:val="000000"/>
        </w:rPr>
        <w:tab/>
        <w:t>(</w:t>
      </w:r>
      <w:proofErr w:type="spellStart"/>
      <w:r w:rsidR="005710B4" w:rsidRPr="008F5BEF">
        <w:rPr>
          <w:rFonts w:ascii="Arial" w:hAnsi="Arial" w:cs="Arial"/>
          <w:color w:val="000000"/>
        </w:rPr>
        <w:t>Navestock</w:t>
      </w:r>
      <w:proofErr w:type="spellEnd"/>
      <w:r w:rsidR="005710B4" w:rsidRPr="008F5BEF">
        <w:rPr>
          <w:rFonts w:ascii="Arial" w:hAnsi="Arial" w:cs="Arial"/>
          <w:color w:val="000000"/>
        </w:rPr>
        <w:t>, Essex)</w:t>
      </w:r>
    </w:p>
    <w:p w:rsidR="00CF11F8" w:rsidRPr="008F5BEF" w:rsidRDefault="00CF11F8" w:rsidP="00977A6E">
      <w:pPr>
        <w:pStyle w:val="NormalWeb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Sat 3 June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 xml:space="preserve">Fox Inn, </w:t>
      </w:r>
      <w:proofErr w:type="spellStart"/>
      <w:r w:rsidRPr="008F5BEF">
        <w:rPr>
          <w:rFonts w:ascii="Arial" w:hAnsi="Arial" w:cs="Arial"/>
          <w:color w:val="000000"/>
        </w:rPr>
        <w:t>Corscombe</w:t>
      </w:r>
      <w:proofErr w:type="spellEnd"/>
      <w:r w:rsidR="008F5BEF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 xml:space="preserve">) Dorset          </w:t>
      </w:r>
    </w:p>
    <w:p w:rsidR="00CF11F8" w:rsidRPr="008F5BEF" w:rsidRDefault="00CF11F8" w:rsidP="00977A6E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4 June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Hooke &amp; Powerstock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) weekend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11 June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 xml:space="preserve">Woodcote 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  <w:color w:val="000000"/>
        </w:rPr>
        <w:t>(</w:t>
      </w:r>
      <w:r w:rsidR="005710B4" w:rsidRPr="008F5BEF">
        <w:rPr>
          <w:rFonts w:ascii="Arial" w:hAnsi="Arial" w:cs="Arial"/>
          <w:color w:val="000000"/>
        </w:rPr>
        <w:t>Oxfordshire,</w:t>
      </w:r>
      <w:r w:rsidR="005710B4" w:rsidRPr="008F5BEF">
        <w:rPr>
          <w:rFonts w:ascii="Arial" w:hAnsi="Arial" w:cs="Arial"/>
          <w:color w:val="000000"/>
        </w:rPr>
        <w:t xml:space="preserve"> near Reading)</w:t>
      </w:r>
    </w:p>
    <w:p w:rsidR="00CF11F8" w:rsidRPr="008F5BEF" w:rsidRDefault="005710B4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18 June</w:t>
      </w:r>
      <w:r w:rsidRPr="008F5BEF">
        <w:rPr>
          <w:rFonts w:ascii="Arial" w:hAnsi="Arial" w:cs="Arial"/>
          <w:color w:val="000000"/>
        </w:rPr>
        <w:tab/>
      </w:r>
      <w:proofErr w:type="spellStart"/>
      <w:r w:rsidR="00CF11F8" w:rsidRPr="008F5BEF">
        <w:rPr>
          <w:rFonts w:ascii="Arial" w:hAnsi="Arial" w:cs="Arial"/>
          <w:color w:val="000000"/>
        </w:rPr>
        <w:t>Knebworth</w:t>
      </w:r>
      <w:proofErr w:type="spellEnd"/>
      <w:r w:rsidR="00CF11F8" w:rsidRPr="008F5BEF">
        <w:rPr>
          <w:rFonts w:ascii="Arial" w:hAnsi="Arial" w:cs="Arial"/>
          <w:color w:val="000000"/>
        </w:rPr>
        <w:t xml:space="preserve"> Park</w:t>
      </w:r>
      <w:r w:rsidRPr="008F5BEF">
        <w:rPr>
          <w:rFonts w:ascii="Arial" w:hAnsi="Arial" w:cs="Arial"/>
          <w:color w:val="000000"/>
        </w:rPr>
        <w:tab/>
        <w:t>(Hertfordshire)</w:t>
      </w:r>
    </w:p>
    <w:p w:rsidR="00CF11F8" w:rsidRPr="008F5BEF" w:rsidRDefault="005710B4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25 June</w:t>
      </w:r>
      <w:r w:rsidRPr="008F5BEF">
        <w:rPr>
          <w:rFonts w:ascii="Arial" w:hAnsi="Arial" w:cs="Arial"/>
          <w:color w:val="000000"/>
        </w:rPr>
        <w:tab/>
        <w:t>Outwood</w:t>
      </w:r>
      <w:r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</w:rPr>
        <w:t>(near Redhill and Gatwick)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 July</w:t>
      </w:r>
      <w:r w:rsidR="005710B4" w:rsidRPr="008F5BEF">
        <w:rPr>
          <w:rFonts w:ascii="Arial" w:hAnsi="Arial" w:cs="Arial"/>
          <w:color w:val="000000"/>
        </w:rPr>
        <w:tab/>
        <w:t>Ashwell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</w:rPr>
        <w:t xml:space="preserve">(Herts; near </w:t>
      </w:r>
      <w:proofErr w:type="spellStart"/>
      <w:r w:rsidR="005710B4" w:rsidRPr="008F5BEF">
        <w:rPr>
          <w:rFonts w:ascii="Arial" w:hAnsi="Arial" w:cs="Arial"/>
        </w:rPr>
        <w:t>Baldock</w:t>
      </w:r>
      <w:proofErr w:type="spellEnd"/>
      <w:r w:rsidR="005710B4" w:rsidRPr="008F5BEF">
        <w:rPr>
          <w:rFonts w:ascii="Arial" w:hAnsi="Arial" w:cs="Arial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9 July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Kirdford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</w:rPr>
        <w:t xml:space="preserve">(near </w:t>
      </w:r>
      <w:proofErr w:type="spellStart"/>
      <w:r w:rsidR="005710B4" w:rsidRPr="008F5BEF">
        <w:rPr>
          <w:rFonts w:ascii="Arial" w:hAnsi="Arial" w:cs="Arial"/>
        </w:rPr>
        <w:t>Billingshurst</w:t>
      </w:r>
      <w:proofErr w:type="spellEnd"/>
      <w:r w:rsidR="005710B4" w:rsidRPr="008F5BEF">
        <w:rPr>
          <w:rFonts w:ascii="Arial" w:hAnsi="Arial" w:cs="Arial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16 July</w:t>
      </w:r>
      <w:r w:rsidR="005710B4" w:rsidRPr="008F5BEF">
        <w:rPr>
          <w:rFonts w:ascii="Arial" w:hAnsi="Arial" w:cs="Arial"/>
          <w:color w:val="000000"/>
        </w:rPr>
        <w:tab/>
        <w:t>Ewhurst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  <w:color w:val="000000"/>
        </w:rPr>
        <w:t>(near Dorking, Surrey)</w:t>
      </w:r>
      <w:r w:rsidRPr="008F5BEF">
        <w:rPr>
          <w:rFonts w:ascii="Arial" w:hAnsi="Arial" w:cs="Arial"/>
          <w:color w:val="000000"/>
        </w:rPr>
        <w:t xml:space="preserve">     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23 July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Groombridge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 </w:t>
      </w:r>
      <w:r w:rsidR="005710B4" w:rsidRPr="008F5BEF">
        <w:rPr>
          <w:rFonts w:ascii="Arial" w:hAnsi="Arial" w:cs="Arial"/>
        </w:rPr>
        <w:t>(near Tunbridge Wells, Kent)</w:t>
      </w:r>
      <w:r w:rsidRPr="008F5BEF">
        <w:rPr>
          <w:rFonts w:ascii="Arial" w:hAnsi="Arial" w:cs="Arial"/>
          <w:color w:val="000000"/>
        </w:rPr>
        <w:t xml:space="preserve">                      </w:t>
      </w:r>
    </w:p>
    <w:p w:rsidR="00CF11F8" w:rsidRPr="008F5BEF" w:rsidRDefault="00CF11F8" w:rsidP="00977A6E">
      <w:pPr>
        <w:pStyle w:val="NormalWeb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Sat </w:t>
      </w:r>
      <w:r w:rsidRPr="008F5BEF">
        <w:rPr>
          <w:rFonts w:ascii="Arial" w:hAnsi="Arial" w:cs="Arial"/>
          <w:color w:val="000000"/>
        </w:rPr>
        <w:t>29 July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Queen’s Head</w:t>
      </w:r>
      <w:r w:rsidR="00977A6E">
        <w:rPr>
          <w:rFonts w:ascii="Arial" w:hAnsi="Arial" w:cs="Arial"/>
          <w:color w:val="000000"/>
        </w:rPr>
        <w:tab/>
      </w:r>
      <w:r w:rsidR="00977A6E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 xml:space="preserve">) Suffolk 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30 July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Barrow</w:t>
      </w:r>
      <w:r w:rsidR="00977A6E">
        <w:rPr>
          <w:rFonts w:ascii="Arial" w:hAnsi="Arial" w:cs="Arial"/>
          <w:color w:val="000000"/>
        </w:rPr>
        <w:tab/>
      </w:r>
      <w:r w:rsidR="00977A6E">
        <w:rPr>
          <w:rFonts w:ascii="Arial" w:hAnsi="Arial" w:cs="Arial"/>
          <w:color w:val="000000"/>
        </w:rPr>
        <w:tab/>
      </w:r>
      <w:r w:rsidR="00977A6E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 xml:space="preserve">) weekend      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6 Aug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Chrishall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</w:rPr>
        <w:t>(Herts; near Duxford air museum)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13 Aug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Fr</w:t>
      </w:r>
      <w:r w:rsidR="005710B4" w:rsidRPr="008F5BEF">
        <w:rPr>
          <w:rFonts w:ascii="Arial" w:hAnsi="Arial" w:cs="Arial"/>
          <w:color w:val="000000"/>
        </w:rPr>
        <w:t>i</w:t>
      </w:r>
      <w:r w:rsidRPr="008F5BEF">
        <w:rPr>
          <w:rFonts w:ascii="Arial" w:hAnsi="Arial" w:cs="Arial"/>
          <w:color w:val="000000"/>
        </w:rPr>
        <w:t>eth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</w:rPr>
        <w:t>(Bucks; between H</w:t>
      </w:r>
      <w:bookmarkStart w:id="0" w:name="_GoBack"/>
      <w:bookmarkEnd w:id="0"/>
      <w:r w:rsidR="005710B4" w:rsidRPr="008F5BEF">
        <w:rPr>
          <w:rFonts w:ascii="Arial" w:hAnsi="Arial" w:cs="Arial"/>
        </w:rPr>
        <w:t>igh Wycombe &amp; Maidenhead)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20 Aug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Steep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  <w:color w:val="000000"/>
        </w:rPr>
        <w:tab/>
      </w:r>
      <w:r w:rsidR="009A0F7F" w:rsidRPr="008F5BEF">
        <w:rPr>
          <w:rFonts w:ascii="Arial" w:hAnsi="Arial" w:cs="Arial"/>
          <w:color w:val="000000"/>
        </w:rPr>
        <w:t>(Hampshire)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27 Aug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Old Warden</w:t>
      </w:r>
      <w:r w:rsidR="009A0F7F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  <w:color w:val="000000"/>
        </w:rPr>
        <w:t xml:space="preserve">(Bedfordshire, near </w:t>
      </w:r>
      <w:proofErr w:type="spellStart"/>
      <w:r w:rsidR="00637C05" w:rsidRPr="008F5BEF">
        <w:rPr>
          <w:rFonts w:ascii="Arial" w:hAnsi="Arial" w:cs="Arial"/>
          <w:color w:val="000000"/>
        </w:rPr>
        <w:t>Biggleswade</w:t>
      </w:r>
      <w:proofErr w:type="spellEnd"/>
      <w:r w:rsidR="00637C05" w:rsidRPr="008F5BEF">
        <w:rPr>
          <w:rFonts w:ascii="Arial" w:hAnsi="Arial" w:cs="Arial"/>
          <w:color w:val="000000"/>
        </w:rPr>
        <w:t>)</w:t>
      </w:r>
      <w:r w:rsidRPr="008F5BEF">
        <w:rPr>
          <w:rFonts w:ascii="Arial" w:hAnsi="Arial" w:cs="Arial"/>
          <w:color w:val="000000"/>
        </w:rPr>
        <w:t>               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3 Sept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Pinkney’s Green</w:t>
      </w:r>
      <w:r w:rsidR="00637C05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</w:rPr>
        <w:t>(near Maidenhead, Buck</w:t>
      </w:r>
      <w:r w:rsidR="00637C05" w:rsidRPr="008F5BEF">
        <w:rPr>
          <w:rFonts w:ascii="Arial" w:hAnsi="Arial" w:cs="Arial"/>
        </w:rPr>
        <w:t>inghamshire</w:t>
      </w:r>
      <w:r w:rsidR="00637C05" w:rsidRPr="008F5BEF">
        <w:rPr>
          <w:rFonts w:ascii="Arial" w:hAnsi="Arial" w:cs="Arial"/>
        </w:rPr>
        <w:t>)</w:t>
      </w:r>
    </w:p>
    <w:p w:rsidR="00CF11F8" w:rsidRDefault="00CF11F8" w:rsidP="00CF11F8">
      <w:pPr>
        <w:pStyle w:val="NormalWeb"/>
        <w:spacing w:line="360" w:lineRule="auto"/>
        <w:rPr>
          <w:rFonts w:ascii="Arial" w:hAnsi="Arial" w:cs="Arial"/>
        </w:rPr>
      </w:pPr>
      <w:r w:rsidRPr="008F5BEF">
        <w:rPr>
          <w:rFonts w:ascii="Arial" w:hAnsi="Arial" w:cs="Arial"/>
          <w:color w:val="000000"/>
        </w:rPr>
        <w:t>Sun 10 Sept</w:t>
      </w:r>
      <w:r w:rsidR="005710B4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  <w:color w:val="000000"/>
        </w:rPr>
        <w:t>Hartley Wintney</w:t>
      </w:r>
      <w:r w:rsidR="00637C05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</w:rPr>
        <w:t>(near Farnborough, Ha</w:t>
      </w:r>
      <w:r w:rsidR="00637C05" w:rsidRPr="008F5BEF">
        <w:rPr>
          <w:rFonts w:ascii="Arial" w:hAnsi="Arial" w:cs="Arial"/>
        </w:rPr>
        <w:t>mp</w:t>
      </w:r>
      <w:r w:rsidR="00637C05" w:rsidRPr="008F5BEF">
        <w:rPr>
          <w:rFonts w:ascii="Arial" w:hAnsi="Arial" w:cs="Arial"/>
        </w:rPr>
        <w:t>s</w:t>
      </w:r>
      <w:r w:rsidR="00637C05" w:rsidRPr="008F5BEF">
        <w:rPr>
          <w:rFonts w:ascii="Arial" w:hAnsi="Arial" w:cs="Arial"/>
        </w:rPr>
        <w:t>hire</w:t>
      </w:r>
      <w:r w:rsidR="00637C05" w:rsidRPr="008F5BEF">
        <w:rPr>
          <w:rFonts w:ascii="Arial" w:hAnsi="Arial" w:cs="Arial"/>
        </w:rPr>
        <w:t>)</w:t>
      </w:r>
    </w:p>
    <w:p w:rsidR="008F5BEF" w:rsidRPr="008F5BEF" w:rsidRDefault="008F5BEF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B848EE" w:rsidRPr="008F5BEF" w:rsidRDefault="008F5BEF" w:rsidP="008F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5BEF">
        <w:rPr>
          <w:rFonts w:ascii="Arial" w:hAnsi="Arial" w:cs="Arial"/>
          <w:color w:val="000000"/>
        </w:rPr>
        <w:t xml:space="preserve">Starting times will be available nearer the beginning of the season. 2.00 </w:t>
      </w:r>
      <w:proofErr w:type="gramStart"/>
      <w:r w:rsidRPr="008F5BEF">
        <w:rPr>
          <w:rFonts w:ascii="Arial" w:hAnsi="Arial" w:cs="Arial"/>
          <w:color w:val="000000"/>
        </w:rPr>
        <w:t>rather</w:t>
      </w:r>
      <w:proofErr w:type="gramEnd"/>
      <w:r w:rsidRPr="008F5BEF">
        <w:rPr>
          <w:rFonts w:ascii="Arial" w:hAnsi="Arial" w:cs="Arial"/>
          <w:color w:val="000000"/>
        </w:rPr>
        <w:t xml:space="preserve"> than 2.30 seems to have become the norm, but several of our matches are scheduled to start earlier…</w:t>
      </w:r>
    </w:p>
    <w:sectPr w:rsidR="00B848EE" w:rsidRPr="008F5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8"/>
    <w:rsid w:val="00416C6D"/>
    <w:rsid w:val="004E1B1C"/>
    <w:rsid w:val="005710B4"/>
    <w:rsid w:val="00637C05"/>
    <w:rsid w:val="008F5BEF"/>
    <w:rsid w:val="00977A6E"/>
    <w:rsid w:val="009A0F7F"/>
    <w:rsid w:val="00B848EE"/>
    <w:rsid w:val="00C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E816-DE8D-414D-ACDE-F03BBBD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1F8"/>
    <w:pPr>
      <w:spacing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2017-02-27T12:30:00Z</dcterms:created>
  <dcterms:modified xsi:type="dcterms:W3CDTF">2017-02-27T13:01:00Z</dcterms:modified>
</cp:coreProperties>
</file>